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1368"/>
        <w:tblW w:w="0" w:type="auto"/>
        <w:tblLook w:val="04A0" w:firstRow="1" w:lastRow="0" w:firstColumn="1" w:lastColumn="0" w:noHBand="0" w:noVBand="1"/>
      </w:tblPr>
      <w:tblGrid>
        <w:gridCol w:w="850"/>
        <w:gridCol w:w="1156"/>
        <w:gridCol w:w="941"/>
        <w:gridCol w:w="7651"/>
        <w:gridCol w:w="3905"/>
      </w:tblGrid>
      <w:tr w:rsidR="00F817AD" w:rsidRPr="00F817AD" w:rsidTr="00F817AD">
        <w:trPr>
          <w:trHeight w:val="264"/>
        </w:trPr>
        <w:tc>
          <w:tcPr>
            <w:tcW w:w="850" w:type="dxa"/>
          </w:tcPr>
          <w:p w:rsidR="00F817AD" w:rsidRPr="00F817AD" w:rsidRDefault="00F817AD" w:rsidP="00F817AD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F817AD" w:rsidRPr="00F817AD" w:rsidRDefault="00F817AD" w:rsidP="00F817AD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F817AD" w:rsidRPr="00F817AD" w:rsidRDefault="00F817AD" w:rsidP="00F817AD">
            <w:pPr>
              <w:rPr>
                <w:sz w:val="20"/>
              </w:rPr>
            </w:pPr>
          </w:p>
        </w:tc>
        <w:tc>
          <w:tcPr>
            <w:tcW w:w="7651" w:type="dxa"/>
          </w:tcPr>
          <w:p w:rsidR="00F817AD" w:rsidRPr="00F817AD" w:rsidRDefault="00F817AD" w:rsidP="00F817AD">
            <w:pPr>
              <w:rPr>
                <w:sz w:val="20"/>
              </w:rPr>
            </w:pP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Disponibilità residue dopo i trasferimenti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SOSTEGNO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 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A001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ARTE E IMMAGINE NELLA SCUOLA SECONDARIA DI I GRADO            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A022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ITALIANO, STORIA, GEOGRAFIA NELLA SCUOLA SECONDARIA DI I GRADO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A023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LINGUA ITALIANA PER DISCENTI DI LINGUA STRANIERA (ALLOGLOTTI) 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A028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MATEMATICA E SCIENZE                                          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A030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MUSICA NELLA SCUOLA SECONDARIA DI I GRADO                     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A049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SCIENZE MOTORIE E SPORTIVE NELLA SCUOLA SECONDARIA DI I GRADO 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A060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TECNOLOGIA NELLA SCUOLA SECONDARIA DI I GRADO                 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AA25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LINGUA INGLESE E SECONDA LINGUA COMUNITARIA NELLA SCUOLA SECONDARIA  I GRADO (FRANCESE)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AB25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LINGUA INGLESE E SECONDA LINGUA COMUNITARIA NELLA SCUOLA SECONDARIA  I GRADO (INGLESE)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AB56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(CHITARRA)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AC25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LINGUA INGLESE E SECONDA LINGUA COMUNITARIA NELLA SCUOLA SECONDARIA  I GRADO (SPAGNOLO)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AC56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(CLARINETTO)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AD25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LINGUA INGLESE E SECONDA LINGUA COMUNITARIA NELLA SCUOLA SECONDARIA  I GRADO (TEDESCO)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AG56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(FLAUTO)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AI56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(PERCUSSIONI)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AJ56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(PIANOFORTE)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AL56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(TROMBA) 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AM56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(VIOLINO)    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17AD" w:rsidRPr="00F817AD" w:rsidTr="00F817AD">
        <w:trPr>
          <w:trHeight w:val="264"/>
        </w:trPr>
        <w:tc>
          <w:tcPr>
            <w:tcW w:w="850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OR</w:t>
            </w:r>
          </w:p>
        </w:tc>
        <w:tc>
          <w:tcPr>
            <w:tcW w:w="1156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NORMALE</w:t>
            </w:r>
          </w:p>
        </w:tc>
        <w:tc>
          <w:tcPr>
            <w:tcW w:w="94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>AN56</w:t>
            </w:r>
          </w:p>
        </w:tc>
        <w:tc>
          <w:tcPr>
            <w:tcW w:w="7651" w:type="dxa"/>
            <w:hideMark/>
          </w:tcPr>
          <w:p w:rsidR="00F817AD" w:rsidRPr="00F817AD" w:rsidRDefault="00F817AD" w:rsidP="00F817AD">
            <w:pPr>
              <w:rPr>
                <w:sz w:val="20"/>
              </w:rPr>
            </w:pPr>
            <w:r w:rsidRPr="00F817AD">
              <w:rPr>
                <w:sz w:val="20"/>
              </w:rPr>
              <w:t xml:space="preserve">STRUMENTO MUSICALE NELLA SCUOLA SECONDARIA DI I GRADO (VIOLONCELLO)                     </w:t>
            </w:r>
          </w:p>
        </w:tc>
        <w:tc>
          <w:tcPr>
            <w:tcW w:w="3905" w:type="dxa"/>
            <w:vAlign w:val="bottom"/>
          </w:tcPr>
          <w:p w:rsidR="00F817AD" w:rsidRDefault="00F817AD" w:rsidP="00F81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509B3" w:rsidRDefault="00F509B3"/>
    <w:p w:rsidR="00F817AD" w:rsidRPr="00F817AD" w:rsidRDefault="00F817AD">
      <w:pPr>
        <w:rPr>
          <w:rFonts w:ascii="Times New Roman" w:hAnsi="Times New Roman" w:cs="Times New Roman"/>
          <w:b/>
          <w:sz w:val="24"/>
        </w:rPr>
      </w:pPr>
      <w:r w:rsidRPr="00F817AD">
        <w:rPr>
          <w:rFonts w:ascii="Times New Roman" w:hAnsi="Times New Roman" w:cs="Times New Roman"/>
          <w:b/>
          <w:sz w:val="24"/>
        </w:rPr>
        <w:t>Scuola Secondaria di I Grado - Di</w:t>
      </w:r>
      <w:bookmarkStart w:id="0" w:name="_GoBack"/>
      <w:bookmarkEnd w:id="0"/>
      <w:r w:rsidRPr="00F817AD">
        <w:rPr>
          <w:rFonts w:ascii="Times New Roman" w:hAnsi="Times New Roman" w:cs="Times New Roman"/>
          <w:b/>
          <w:sz w:val="24"/>
        </w:rPr>
        <w:t>sponibilità residue dopo i trasferimenti</w:t>
      </w:r>
    </w:p>
    <w:sectPr w:rsidR="00F817AD" w:rsidRPr="00F817AD" w:rsidSect="00F817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AD"/>
    <w:rsid w:val="007D763E"/>
    <w:rsid w:val="00F509B3"/>
    <w:rsid w:val="00F817AD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2020-06-29T10:26:00Z</dcterms:created>
  <dcterms:modified xsi:type="dcterms:W3CDTF">2020-06-29T10:30:00Z</dcterms:modified>
</cp:coreProperties>
</file>